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8646B">
        <w:rPr>
          <w:color w:val="000000" w:themeColor="text1"/>
          <w:sz w:val="28"/>
          <w:szCs w:val="28"/>
        </w:rPr>
        <w:t>694</w:t>
      </w:r>
      <w:r w:rsidR="00CB2F23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8646B" w:rsidR="0058646B">
        <w:rPr>
          <w:color w:val="000000"/>
          <w:sz w:val="28"/>
          <w:szCs w:val="28"/>
        </w:rPr>
        <w:t>86MS0053-01-2024-004378-56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CB2F23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CB2F23">
        <w:rPr>
          <w:color w:val="000000" w:themeColor="text1"/>
          <w:sz w:val="28"/>
          <w:szCs w:val="28"/>
        </w:rPr>
        <w:t xml:space="preserve"> 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377999" w:rsidRPr="00377999" w:rsidP="00377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 w:rsidR="0058646B">
        <w:rPr>
          <w:color w:val="000000" w:themeColor="text1"/>
          <w:sz w:val="28"/>
          <w:szCs w:val="28"/>
        </w:rPr>
        <w:t>Караева Т.М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13F8D" w:rsidRPr="006446C3" w:rsidP="00513F8D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8646B">
        <w:rPr>
          <w:color w:val="FF0000"/>
          <w:sz w:val="28"/>
          <w:szCs w:val="28"/>
          <w:lang w:eastAsia="x-none"/>
        </w:rPr>
        <w:t>Караева Телмана Мустафа оглы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F3376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F3376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F3376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зарегистрированного</w:t>
      </w:r>
      <w:r w:rsidRPr="00377999">
        <w:rPr>
          <w:sz w:val="28"/>
          <w:szCs w:val="28"/>
          <w:lang w:eastAsia="x-none"/>
        </w:rPr>
        <w:t xml:space="preserve"> </w:t>
      </w:r>
      <w:r w:rsidR="00CB2F23">
        <w:rPr>
          <w:sz w:val="28"/>
          <w:szCs w:val="28"/>
          <w:lang w:eastAsia="x-none"/>
        </w:rPr>
        <w:t xml:space="preserve">и </w:t>
      </w:r>
      <w:r w:rsidRPr="002C7843" w:rsidR="00CB2F23">
        <w:rPr>
          <w:sz w:val="28"/>
          <w:szCs w:val="28"/>
          <w:lang w:eastAsia="x-none"/>
        </w:rPr>
        <w:t>проживающего</w:t>
      </w:r>
      <w:r w:rsidRPr="006446C3" w:rsidR="00CB2F23">
        <w:rPr>
          <w:sz w:val="28"/>
          <w:szCs w:val="28"/>
          <w:lang w:eastAsia="x-none"/>
        </w:rPr>
        <w:t xml:space="preserve">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</w:t>
      </w:r>
      <w:r w:rsidR="00F33766">
        <w:rPr>
          <w:sz w:val="28"/>
          <w:szCs w:val="28"/>
          <w:lang w:eastAsia="x-none"/>
        </w:rPr>
        <w:t>*</w:t>
      </w:r>
      <w:r w:rsidR="00322002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</w:t>
      </w:r>
      <w:r w:rsidRPr="006446C3">
        <w:rPr>
          <w:sz w:val="28"/>
          <w:szCs w:val="28"/>
        </w:rPr>
        <w:t>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Караев Т.М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F3376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40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8810386230550008999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05.12.2023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11.23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3F8D" w:rsidP="00513F8D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 w:rsidR="0058646B">
        <w:rPr>
          <w:color w:val="000000" w:themeColor="text1"/>
          <w:sz w:val="28"/>
          <w:szCs w:val="28"/>
        </w:rPr>
        <w:t>Караев Т.М</w:t>
      </w:r>
      <w:r>
        <w:rPr>
          <w:sz w:val="28"/>
          <w:szCs w:val="28"/>
        </w:rPr>
        <w:t>.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вину </w:t>
      </w:r>
      <w:r w:rsidR="00F60858">
        <w:rPr>
          <w:sz w:val="28"/>
          <w:szCs w:val="28"/>
        </w:rPr>
        <w:t xml:space="preserve">признал, пояснил, что </w:t>
      </w:r>
      <w:r w:rsidR="00322002">
        <w:rPr>
          <w:sz w:val="28"/>
          <w:szCs w:val="28"/>
        </w:rPr>
        <w:t>оплатил назначенный постановлением штраф с нарушением установленного срока.</w:t>
      </w:r>
    </w:p>
    <w:p w:rsidR="00513F8D" w:rsidRPr="00633D98" w:rsidP="00513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Выслушав </w:t>
      </w:r>
      <w:r w:rsidR="0058646B">
        <w:rPr>
          <w:color w:val="000000" w:themeColor="text1"/>
          <w:sz w:val="28"/>
          <w:szCs w:val="28"/>
        </w:rPr>
        <w:t>Караева Т.М</w:t>
      </w:r>
      <w:r>
        <w:rPr>
          <w:color w:val="000000" w:themeColor="text1"/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C20C02">
        <w:rPr>
          <w:color w:val="000000" w:themeColor="text1"/>
          <w:sz w:val="28"/>
          <w:szCs w:val="28"/>
        </w:rPr>
        <w:t xml:space="preserve">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</w:t>
      </w:r>
      <w:r w:rsidRPr="00C20C02">
        <w:rPr>
          <w:color w:val="000000" w:themeColor="text1"/>
          <w:sz w:val="28"/>
          <w:szCs w:val="28"/>
        </w:rPr>
        <w:t xml:space="preserve">административных правонарушениях, срок, исчисляемый днями, истекает в </w:t>
      </w:r>
      <w:r w:rsidRPr="00C20C02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F60858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</w:t>
      </w:r>
      <w:r w:rsidRPr="00C20C02">
        <w:rPr>
          <w:color w:val="000000" w:themeColor="text1"/>
          <w:sz w:val="28"/>
          <w:szCs w:val="28"/>
        </w:rPr>
        <w:t xml:space="preserve">вление о наложении административного штрафа вынесено </w:t>
      </w:r>
      <w:r w:rsidR="0058646B">
        <w:rPr>
          <w:color w:val="000000" w:themeColor="text1"/>
          <w:sz w:val="28"/>
          <w:szCs w:val="28"/>
        </w:rPr>
        <w:t>05.12.2023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8646B">
        <w:rPr>
          <w:color w:val="000000" w:themeColor="text1"/>
          <w:sz w:val="28"/>
          <w:szCs w:val="28"/>
        </w:rPr>
        <w:t>30.12.2023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8646B">
        <w:rPr>
          <w:color w:val="000000" w:themeColor="text1"/>
          <w:sz w:val="28"/>
          <w:szCs w:val="28"/>
        </w:rPr>
        <w:t>Караев Т.М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8646B">
        <w:rPr>
          <w:color w:val="000000" w:themeColor="text1"/>
          <w:sz w:val="28"/>
          <w:szCs w:val="28"/>
        </w:rPr>
        <w:t>не позднее 27.02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8646B">
        <w:rPr>
          <w:color w:val="000000" w:themeColor="text1"/>
          <w:sz w:val="28"/>
          <w:szCs w:val="28"/>
        </w:rPr>
        <w:t>Караева Т.М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8646B">
        <w:rPr>
          <w:color w:val="000000"/>
          <w:sz w:val="28"/>
          <w:szCs w:val="28"/>
        </w:rPr>
        <w:t>552546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58646B">
        <w:rPr>
          <w:color w:val="000000"/>
          <w:sz w:val="28"/>
          <w:szCs w:val="28"/>
        </w:rPr>
        <w:t>20.05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8646B">
        <w:rPr>
          <w:color w:val="000000" w:themeColor="text1"/>
          <w:sz w:val="28"/>
          <w:szCs w:val="28"/>
        </w:rPr>
        <w:t>Караевым Т.М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58646B">
        <w:rPr>
          <w:color w:val="000000" w:themeColor="text1"/>
          <w:sz w:val="28"/>
          <w:szCs w:val="28"/>
        </w:rPr>
        <w:t>1</w:t>
      </w:r>
      <w:r w:rsidR="0058646B">
        <w:rPr>
          <w:color w:val="000000" w:themeColor="text1"/>
          <w:sz w:val="28"/>
          <w:szCs w:val="28"/>
        </w:rPr>
        <w:t xml:space="preserve">8810386230550008999 </w:t>
      </w:r>
      <w:r w:rsidRPr="00C20C02" w:rsidR="0058646B">
        <w:rPr>
          <w:color w:val="000000" w:themeColor="text1"/>
          <w:sz w:val="28"/>
          <w:szCs w:val="28"/>
        </w:rPr>
        <w:t xml:space="preserve">от </w:t>
      </w:r>
      <w:r w:rsidR="0058646B">
        <w:rPr>
          <w:color w:val="000000" w:themeColor="text1"/>
          <w:sz w:val="28"/>
          <w:szCs w:val="28"/>
        </w:rPr>
        <w:t>05.12.2023</w:t>
      </w:r>
      <w:r w:rsidRPr="002C4A21">
        <w:rPr>
          <w:sz w:val="28"/>
          <w:szCs w:val="28"/>
        </w:rPr>
        <w:t xml:space="preserve">, в котором </w:t>
      </w:r>
      <w:r w:rsidR="0058646B">
        <w:rPr>
          <w:color w:val="000000" w:themeColor="text1"/>
          <w:sz w:val="28"/>
          <w:szCs w:val="28"/>
        </w:rPr>
        <w:t>Караев Т.М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58646B">
        <w:rPr>
          <w:color w:val="000000" w:themeColor="text1"/>
          <w:sz w:val="28"/>
          <w:szCs w:val="28"/>
        </w:rPr>
        <w:t>Караеву Т.М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3956AC">
        <w:rPr>
          <w:sz w:val="28"/>
          <w:szCs w:val="28"/>
        </w:rPr>
        <w:t xml:space="preserve">направленно </w:t>
      </w:r>
      <w:r w:rsidR="00CB2F23">
        <w:rPr>
          <w:sz w:val="28"/>
          <w:szCs w:val="28"/>
        </w:rPr>
        <w:t xml:space="preserve">электронным </w:t>
      </w:r>
      <w:r w:rsidR="003956AC">
        <w:rPr>
          <w:sz w:val="28"/>
          <w:szCs w:val="28"/>
        </w:rPr>
        <w:t>письмом</w:t>
      </w:r>
      <w:r w:rsidR="00F60858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58646B">
        <w:rPr>
          <w:color w:val="000000" w:themeColor="text1"/>
          <w:sz w:val="28"/>
          <w:szCs w:val="28"/>
        </w:rPr>
        <w:t>Караев Т.М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58646B" w:rsidR="0058646B">
        <w:rPr>
          <w:color w:val="000000" w:themeColor="text1"/>
          <w:sz w:val="28"/>
          <w:szCs w:val="28"/>
        </w:rPr>
        <w:t>18810386230550008999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8646B">
        <w:rPr>
          <w:color w:val="000000" w:themeColor="text1"/>
          <w:sz w:val="28"/>
          <w:szCs w:val="28"/>
        </w:rPr>
        <w:t>реестром правонарушений</w:t>
      </w:r>
      <w:r w:rsidR="00F60858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8646B">
        <w:rPr>
          <w:color w:val="000000" w:themeColor="text1"/>
          <w:sz w:val="28"/>
          <w:szCs w:val="28"/>
        </w:rPr>
        <w:t>Караева Т.М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77999" w:rsidRPr="00C20C02" w:rsidP="00377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</w:t>
      </w:r>
      <w:r>
        <w:rPr>
          <w:sz w:val="28"/>
          <w:szCs w:val="28"/>
        </w:rPr>
        <w:t xml:space="preserve">им административную ответственность, является признание </w:t>
      </w:r>
      <w:r w:rsidR="0058646B">
        <w:rPr>
          <w:color w:val="000000" w:themeColor="text1"/>
          <w:sz w:val="28"/>
          <w:szCs w:val="28"/>
        </w:rPr>
        <w:t>Караевым Т.М</w:t>
      </w:r>
      <w:r>
        <w:rPr>
          <w:sz w:val="28"/>
          <w:szCs w:val="28"/>
        </w:rPr>
        <w:t>. своей вины.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 w:rsidRPr="00B97B2B">
        <w:rPr>
          <w:sz w:val="28"/>
          <w:szCs w:val="28"/>
        </w:rPr>
        <w:t>Обстоятельств, отягчающих административную ответственность, по делу не установлено</w:t>
      </w:r>
      <w:r>
        <w:rPr>
          <w:sz w:val="28"/>
          <w:szCs w:val="28"/>
        </w:rPr>
        <w:t>.</w:t>
      </w:r>
    </w:p>
    <w:p w:rsidR="00513F8D" w:rsidP="00513F8D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</w:t>
      </w:r>
      <w:r w:rsidR="0058646B">
        <w:rPr>
          <w:color w:val="000000" w:themeColor="text1"/>
          <w:sz w:val="28"/>
          <w:szCs w:val="28"/>
        </w:rPr>
        <w:t>Караеву Т.М</w:t>
      </w:r>
      <w:r w:rsidRPr="005973AA">
        <w:rPr>
          <w:color w:val="000000" w:themeColor="text1"/>
          <w:sz w:val="28"/>
          <w:szCs w:val="28"/>
        </w:rPr>
        <w:t>. ад</w:t>
      </w:r>
      <w:r w:rsidRPr="005973AA">
        <w:rPr>
          <w:color w:val="000000" w:themeColor="text1"/>
          <w:sz w:val="28"/>
          <w:szCs w:val="28"/>
        </w:rPr>
        <w:t xml:space="preserve">министративное наказание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377999" w:rsidRPr="00C20C02" w:rsidP="00377999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 xml:space="preserve">Караева </w:t>
      </w:r>
      <w:r>
        <w:rPr>
          <w:color w:val="FF0000"/>
          <w:sz w:val="28"/>
          <w:szCs w:val="28"/>
          <w:lang w:eastAsia="x-none"/>
        </w:rPr>
        <w:t>Телмана Мустафа оглы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8</w:t>
      </w:r>
      <w:r w:rsidR="008F0819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 xml:space="preserve">восемь </w:t>
      </w:r>
      <w:r w:rsidR="008F0819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</w:t>
      </w:r>
      <w:r w:rsidRPr="00E25EB7">
        <w:rPr>
          <w:color w:val="000000" w:themeColor="text1"/>
          <w:sz w:val="28"/>
          <w:szCs w:val="28"/>
        </w:rPr>
        <w:t>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</w:t>
      </w:r>
      <w:r w:rsidRPr="00E25EB7">
        <w:rPr>
          <w:color w:val="000000" w:themeColor="text1"/>
          <w:sz w:val="28"/>
          <w:szCs w:val="28"/>
        </w:rPr>
        <w:t>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8646B" w:rsidR="0058646B">
        <w:rPr>
          <w:color w:val="000000" w:themeColor="text1"/>
          <w:sz w:val="28"/>
          <w:szCs w:val="28"/>
        </w:rPr>
        <w:t>0412365400535006942420170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 w:rsidR="00513F8D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</w:t>
      </w:r>
      <w:r w:rsidRPr="00DB180D">
        <w:rPr>
          <w:sz w:val="28"/>
          <w:szCs w:val="28"/>
        </w:rPr>
        <w:t xml:space="preserve">штраф </w:t>
      </w:r>
      <w:r w:rsidRPr="00DB180D">
        <w:rPr>
          <w:sz w:val="28"/>
          <w:szCs w:val="28"/>
        </w:rPr>
        <w:t xml:space="preserve">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CB2F23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513F8D" w:rsidRPr="00C20C02" w:rsidP="00513F8D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</w:t>
      </w:r>
      <w:r w:rsidR="00CB2F23">
        <w:rPr>
          <w:color w:val="000000" w:themeColor="text1"/>
          <w:sz w:val="28"/>
          <w:szCs w:val="28"/>
        </w:rPr>
        <w:t>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13F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034D39">
      <w:headerReference w:type="default" r:id="rId6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3376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34D39"/>
    <w:rsid w:val="00043D38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22002"/>
    <w:rsid w:val="0037799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D64DD"/>
    <w:rsid w:val="00513F8D"/>
    <w:rsid w:val="005568F3"/>
    <w:rsid w:val="00557B5D"/>
    <w:rsid w:val="0058646B"/>
    <w:rsid w:val="00587CDB"/>
    <w:rsid w:val="005973AA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819"/>
    <w:rsid w:val="008F0FEF"/>
    <w:rsid w:val="00907993"/>
    <w:rsid w:val="00916629"/>
    <w:rsid w:val="0094507C"/>
    <w:rsid w:val="00982640"/>
    <w:rsid w:val="009A24AF"/>
    <w:rsid w:val="009A64A6"/>
    <w:rsid w:val="009D739E"/>
    <w:rsid w:val="009E0124"/>
    <w:rsid w:val="009F4C28"/>
    <w:rsid w:val="00A206F5"/>
    <w:rsid w:val="00A2103A"/>
    <w:rsid w:val="00A30641"/>
    <w:rsid w:val="00A7309C"/>
    <w:rsid w:val="00A825BA"/>
    <w:rsid w:val="00B97B2B"/>
    <w:rsid w:val="00BF30CA"/>
    <w:rsid w:val="00C10442"/>
    <w:rsid w:val="00C13F05"/>
    <w:rsid w:val="00C20C02"/>
    <w:rsid w:val="00C535F6"/>
    <w:rsid w:val="00C8540F"/>
    <w:rsid w:val="00CA763C"/>
    <w:rsid w:val="00CB2F23"/>
    <w:rsid w:val="00CB6EFF"/>
    <w:rsid w:val="00CD28A9"/>
    <w:rsid w:val="00D06D07"/>
    <w:rsid w:val="00D519FB"/>
    <w:rsid w:val="00D73423"/>
    <w:rsid w:val="00DA35B3"/>
    <w:rsid w:val="00DB180D"/>
    <w:rsid w:val="00E057EC"/>
    <w:rsid w:val="00E25EB7"/>
    <w:rsid w:val="00E46148"/>
    <w:rsid w:val="00E50783"/>
    <w:rsid w:val="00E87FEC"/>
    <w:rsid w:val="00E9087D"/>
    <w:rsid w:val="00EA297B"/>
    <w:rsid w:val="00EE7B20"/>
    <w:rsid w:val="00F33766"/>
    <w:rsid w:val="00F60858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